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44" w:rsidRPr="00F86A39" w:rsidRDefault="0062599D" w:rsidP="00DC6F74">
      <w:pPr>
        <w:spacing w:after="0" w:line="240" w:lineRule="auto"/>
        <w:ind w:left="284"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4445</wp:posOffset>
            </wp:positionV>
            <wp:extent cx="1250950" cy="1299210"/>
            <wp:effectExtent l="0" t="0" r="6350" b="0"/>
            <wp:wrapTight wrapText="bothSides">
              <wp:wrapPolygon edited="0">
                <wp:start x="0" y="0"/>
                <wp:lineTo x="0" y="21220"/>
                <wp:lineTo x="21381" y="21220"/>
                <wp:lineTo x="21381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9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044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E00044">
        <w:rPr>
          <w:rFonts w:ascii="Times New Roman" w:hAnsi="Times New Roman" w:cs="Times New Roman"/>
          <w:b/>
          <w:bCs/>
          <w:sz w:val="36"/>
          <w:szCs w:val="36"/>
          <w:u w:val="single"/>
        </w:rPr>
        <w:t>№ 22</w:t>
      </w:r>
    </w:p>
    <w:p w:rsidR="00E00044" w:rsidRPr="005045EF" w:rsidRDefault="00E00044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045EF">
        <w:rPr>
          <w:rFonts w:ascii="Times New Roman" w:hAnsi="Times New Roman" w:cs="Times New Roman"/>
          <w:i/>
          <w:iCs/>
          <w:sz w:val="28"/>
          <w:szCs w:val="28"/>
        </w:rPr>
        <w:t>(16 декабря 2020 года)</w:t>
      </w:r>
    </w:p>
    <w:p w:rsidR="00E00044" w:rsidRPr="00771FBA" w:rsidRDefault="00E00044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E00044" w:rsidRPr="00771FBA" w:rsidRDefault="00E00044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профсоюза работников народного образования и науки РФ</w:t>
      </w:r>
    </w:p>
    <w:p w:rsidR="00E00044" w:rsidRPr="00EB71E7" w:rsidRDefault="00E00044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E00044" w:rsidRPr="005D75C6" w:rsidRDefault="00E00044" w:rsidP="006752D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E00044" w:rsidRPr="005D75C6" w:rsidRDefault="00E00044" w:rsidP="006752D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E00044" w:rsidRDefault="00E00044" w:rsidP="006752DD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профкомов организаций </w:t>
      </w:r>
    </w:p>
    <w:p w:rsidR="00E00044" w:rsidRDefault="00E00044" w:rsidP="006752D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высшего и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профессионального образования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E00044" w:rsidRDefault="00E00044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0044" w:rsidRDefault="00E00044" w:rsidP="00DC6F7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  <w:r w:rsidRPr="00DC6F74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ЕЩЕ РАЗ О ПОРЯДКЕ ПЛАНИРОВАНИЯ</w:t>
      </w:r>
      <w:r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 </w:t>
      </w:r>
    </w:p>
    <w:p w:rsidR="00E00044" w:rsidRPr="00DC6F74" w:rsidRDefault="00E00044" w:rsidP="00DC6F7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И ПРЕДОСТАВЛЕНИЯ</w:t>
      </w:r>
      <w:r w:rsidRPr="00DC6F74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 ОТПУСКОВ</w:t>
      </w:r>
    </w:p>
    <w:p w:rsidR="00E00044" w:rsidRPr="00DC6F74" w:rsidRDefault="00E00044" w:rsidP="00DC6F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График отпусков утверждается работодателем ежегодно не позднее, чем за две недели до наступления нового календарного года (статьи 123, 8, 372 ТК РФ, Письмо Минтруда РФ от 08.12.2017 № 14-2/ООГ - 9399). </w:t>
      </w:r>
    </w:p>
    <w:p w:rsidR="00E00044" w:rsidRPr="00DC6F74" w:rsidRDefault="00E00044" w:rsidP="00DC6F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текущем 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график отпусков</w:t>
      </w: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2021 год необходимо утвердить не позднее 17 декабря 2020 года. </w:t>
      </w:r>
    </w:p>
    <w:p w:rsidR="00E00044" w:rsidRPr="00DC6F74" w:rsidRDefault="00E00044" w:rsidP="00DC6F74">
      <w:pPr>
        <w:pStyle w:val="af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Работодателю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</w:t>
      </w: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ознакомить работников под роспись с графиком отпусков. </w:t>
      </w:r>
    </w:p>
    <w:p w:rsidR="00E00044" w:rsidRPr="00DC6F74" w:rsidRDefault="00E00044" w:rsidP="00DC6F7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EA1E6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График отпусков является локальным нормативным актом и, следовательно, требует до его утверждения работодателем получения мнения выборного органа первичной профсоюзной организации (профкома)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ознакомления работников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372 ТК РФ, </w:t>
      </w: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Письмо Роструда от 01.08.2012 № ПГ/5883 - 6 - 1, Постановление ВС Республики Татарстан от 13.06.2018 № 4а - 575/2018, Решение ВС Удмуртской Республики от 02.07.2018 по делу № 7-215/2018).</w:t>
      </w:r>
    </w:p>
    <w:p w:rsidR="00E00044" w:rsidRPr="00DC6F74" w:rsidRDefault="00E00044" w:rsidP="00DC6F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>При составлении графика отпусков необходимо учитывать, что отдельные категории работников имеют право на предоставление отпуска в удобное для них время (</w:t>
      </w:r>
      <w:r w:rsidRPr="00DC6F7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см. примерный перечень</w:t>
      </w: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E00044" w:rsidRPr="00DC6F74" w:rsidRDefault="00E00044" w:rsidP="00DC6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>При составлении графика отпусков необходимо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помнить, что</w:t>
      </w: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00044" w:rsidRPr="00DC6F74" w:rsidRDefault="00E00044" w:rsidP="00DC6F74">
      <w:pPr>
        <w:pStyle w:val="af"/>
        <w:numPr>
          <w:ilvl w:val="0"/>
          <w:numId w:val="4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отпуск конкретного работника планируется 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 окончания </w:t>
      </w:r>
      <w:r w:rsidRPr="00DC6F7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его</w:t>
      </w: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рабочего года и не связан ни с учебным годом, ни с датой окончания «последнего» отпуска;</w:t>
      </w:r>
    </w:p>
    <w:p w:rsidR="00E00044" w:rsidRPr="005045EF" w:rsidRDefault="00E00044" w:rsidP="005045EF">
      <w:pPr>
        <w:pStyle w:val="af"/>
        <w:numPr>
          <w:ilvl w:val="0"/>
          <w:numId w:val="4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45EF">
        <w:rPr>
          <w:rFonts w:ascii="Times New Roman" w:hAnsi="Times New Roman" w:cs="Times New Roman"/>
          <w:sz w:val="28"/>
          <w:szCs w:val="28"/>
        </w:rPr>
        <w:t>тпуск планируется и предоставляется ПОЛНЫЙ, даже если он планируется в начале рабочего года работника, т.е. авансом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0044" w:rsidRPr="00BD6FA3" w:rsidRDefault="00E00044" w:rsidP="005045EF">
      <w:pPr>
        <w:pStyle w:val="af"/>
        <w:numPr>
          <w:ilvl w:val="0"/>
          <w:numId w:val="4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5045EF">
        <w:rPr>
          <w:rFonts w:ascii="Times New Roman" w:hAnsi="Times New Roman" w:cs="Times New Roman"/>
          <w:sz w:val="28"/>
          <w:szCs w:val="28"/>
          <w:shd w:val="clear" w:color="auto" w:fill="FFFFFF"/>
        </w:rPr>
        <w:t>редоставление ежегодного оплачиваемого отпуска пропорционально отработанному времени или продолжительностью в зависимости от части "ставки"  НЕ ДОПУСКАЕТСЯ (кроме ежегодного дополнительного оплачиваемого отпуска за работу во вредных условиях труда)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00044" w:rsidRPr="005045EF" w:rsidRDefault="00E00044" w:rsidP="00BD6FA3">
      <w:pPr>
        <w:pStyle w:val="af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При составлении графика отпусков необходимо учесть</w:t>
      </w: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наличие у работников неиспользованных дней отпуска за предыдущие годы</w:t>
      </w:r>
      <w:r w:rsidRPr="005045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00044" w:rsidRPr="00DC6F74" w:rsidRDefault="00E00044" w:rsidP="00A7181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Продолжительность отпуска </w:t>
      </w:r>
      <w:r w:rsidRPr="00BD6FA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всегда зависит от занимаемой должности</w:t>
      </w: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должна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 не меньше</w:t>
      </w: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минимальной, установленной ТК РФ (28 календарных дней) или Постановлением Правительства РФ от 14.05.2015 г. № 466 (для педагогических и руководящих работников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образовательных организаций)</w:t>
      </w: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00044" w:rsidRPr="00DC6F74" w:rsidRDefault="00E00044" w:rsidP="00DC6F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Работнику - инвалиду (независимо от группы инвалидности) работодатель должен предоставить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отпуск продолжительностью </w:t>
      </w: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менее 30 календарных дней (если по занимаемой должности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отпуск</w:t>
      </w: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меньшей продолжительности) (абзац 5 </w:t>
      </w: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статьи 23 Закона от 24.11.1995 № 181 - ФЗ, письмо Минтруда от 30.05.2019 № 14-2/ООГ - 3899). </w:t>
      </w:r>
    </w:p>
    <w:p w:rsidR="00E00044" w:rsidRPr="00DC6F74" w:rsidRDefault="00E00044" w:rsidP="00DC6F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>Утв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ержденный график отпусков являт</w:t>
      </w: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>ся обязательным как для работника, так и для работодателя. Его изменение допускается только по соглашению сторон.</w:t>
      </w:r>
    </w:p>
    <w:p w:rsidR="00E00044" w:rsidRDefault="00E00044" w:rsidP="00DC6F7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РАЗДЕЛЕНИЕ отпуска на части</w:t>
      </w:r>
    </w:p>
    <w:p w:rsidR="00E00044" w:rsidRPr="00DC6F74" w:rsidRDefault="00E00044" w:rsidP="00DC6F7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</w:rPr>
        <w:t>По общему правилу ежегодный оплачиваемый отпуск предоставляется без разделения на части (</w:t>
      </w:r>
      <w:hyperlink r:id="rId7" w:history="1">
        <w:r w:rsidRPr="00DC6F74">
          <w:rPr>
            <w:rFonts w:ascii="Times New Roman" w:hAnsi="Times New Roman" w:cs="Times New Roman"/>
            <w:sz w:val="28"/>
            <w:szCs w:val="28"/>
          </w:rPr>
          <w:t>статья 115</w:t>
        </w:r>
      </w:hyperlink>
      <w:r w:rsidRPr="00DC6F74">
        <w:rPr>
          <w:rFonts w:ascii="Times New Roman" w:hAnsi="Times New Roman" w:cs="Times New Roman"/>
          <w:sz w:val="28"/>
          <w:szCs w:val="28"/>
        </w:rPr>
        <w:t xml:space="preserve"> ТК РФ). </w:t>
      </w:r>
    </w:p>
    <w:p w:rsidR="00E00044" w:rsidRDefault="00E00044" w:rsidP="00DC6F7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Разделение </w:t>
      </w:r>
      <w:r w:rsidRPr="00DC6F74">
        <w:rPr>
          <w:rFonts w:ascii="Times New Roman" w:hAnsi="Times New Roman" w:cs="Times New Roman"/>
          <w:sz w:val="28"/>
          <w:szCs w:val="28"/>
        </w:rPr>
        <w:t>ежегодн</w:t>
      </w:r>
      <w:r>
        <w:rPr>
          <w:rFonts w:ascii="Times New Roman" w:hAnsi="Times New Roman" w:cs="Times New Roman"/>
          <w:sz w:val="28"/>
          <w:szCs w:val="28"/>
        </w:rPr>
        <w:t>ого оплачиваемого отпуска предусмотрено статьей 125 ТК РФ.</w:t>
      </w:r>
    </w:p>
    <w:p w:rsidR="00E00044" w:rsidRPr="00DC6F74" w:rsidRDefault="00E00044" w:rsidP="00DC6F7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решение принято до составления графика отпусков, то оно</w:t>
      </w:r>
      <w:r w:rsidRPr="00DC6F74">
        <w:rPr>
          <w:rFonts w:ascii="Times New Roman" w:hAnsi="Times New Roman" w:cs="Times New Roman"/>
          <w:sz w:val="28"/>
          <w:szCs w:val="28"/>
        </w:rPr>
        <w:t xml:space="preserve"> должно найти отражение в графике отпусков.</w:t>
      </w:r>
    </w:p>
    <w:p w:rsidR="00E00044" w:rsidRDefault="00E00044" w:rsidP="00DC6F7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</w:rPr>
        <w:t xml:space="preserve">Разделение ежегодного отпуска возможно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DC6F74">
        <w:rPr>
          <w:rFonts w:ascii="Times New Roman" w:hAnsi="Times New Roman" w:cs="Times New Roman"/>
          <w:sz w:val="28"/>
          <w:szCs w:val="28"/>
        </w:rPr>
        <w:t xml:space="preserve">по соглашению между работником и работодателем. </w:t>
      </w:r>
    </w:p>
    <w:p w:rsidR="00E00044" w:rsidRDefault="00E00044" w:rsidP="00DC6F7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</w:rPr>
        <w:t xml:space="preserve">При разделении ежегодного отпуска хотя бы </w:t>
      </w:r>
      <w:r w:rsidRPr="00A718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одна</w:t>
      </w:r>
      <w:r w:rsidRPr="00DC6F74">
        <w:rPr>
          <w:rFonts w:ascii="Times New Roman" w:hAnsi="Times New Roman" w:cs="Times New Roman"/>
          <w:i/>
          <w:iCs/>
          <w:sz w:val="28"/>
          <w:szCs w:val="28"/>
        </w:rPr>
        <w:t xml:space="preserve"> из его частей</w:t>
      </w:r>
      <w:r w:rsidRPr="00DC6F74">
        <w:rPr>
          <w:rFonts w:ascii="Times New Roman" w:hAnsi="Times New Roman" w:cs="Times New Roman"/>
          <w:sz w:val="28"/>
          <w:szCs w:val="28"/>
        </w:rPr>
        <w:t xml:space="preserve"> не должна быть менее 14 календарных дней. </w:t>
      </w:r>
    </w:p>
    <w:p w:rsidR="00E00044" w:rsidRDefault="00E00044" w:rsidP="00DC6F7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i/>
          <w:iCs/>
          <w:sz w:val="28"/>
          <w:szCs w:val="28"/>
        </w:rPr>
        <w:t>Оставшиеся</w:t>
      </w:r>
      <w:r w:rsidRPr="00DC6F74">
        <w:rPr>
          <w:rFonts w:ascii="Times New Roman" w:hAnsi="Times New Roman" w:cs="Times New Roman"/>
          <w:sz w:val="28"/>
          <w:szCs w:val="28"/>
        </w:rPr>
        <w:t xml:space="preserve"> дни отпуска, превышающие 14 календарных дней, могут быть разделены на любое количество частей (</w:t>
      </w:r>
      <w:hyperlink r:id="rId8" w:history="1">
        <w:r w:rsidRPr="00DC6F74">
          <w:rPr>
            <w:rFonts w:ascii="Times New Roman" w:hAnsi="Times New Roman" w:cs="Times New Roman"/>
            <w:sz w:val="28"/>
            <w:szCs w:val="28"/>
          </w:rPr>
          <w:t>статьи 123</w:t>
        </w:r>
      </w:hyperlink>
      <w:r w:rsidRPr="00DC6F7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C6F74">
          <w:rPr>
            <w:rFonts w:ascii="Times New Roman" w:hAnsi="Times New Roman" w:cs="Times New Roman"/>
            <w:sz w:val="28"/>
            <w:szCs w:val="28"/>
          </w:rPr>
          <w:t>125</w:t>
        </w:r>
      </w:hyperlink>
      <w:r w:rsidRPr="00DC6F74">
        <w:rPr>
          <w:rFonts w:ascii="Times New Roman" w:hAnsi="Times New Roman" w:cs="Times New Roman"/>
          <w:sz w:val="28"/>
          <w:szCs w:val="28"/>
        </w:rPr>
        <w:t xml:space="preserve"> ТК РФ).</w:t>
      </w:r>
    </w:p>
    <w:p w:rsidR="00E00044" w:rsidRPr="00DC6F74" w:rsidRDefault="00E00044" w:rsidP="00BD6FA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7181F">
        <w:rPr>
          <w:rFonts w:ascii="Times New Roman" w:hAnsi="Times New Roman" w:cs="Times New Roman"/>
          <w:b/>
          <w:bCs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C6F74">
        <w:rPr>
          <w:rFonts w:ascii="Times New Roman" w:hAnsi="Times New Roman" w:cs="Times New Roman"/>
          <w:sz w:val="28"/>
          <w:szCs w:val="28"/>
        </w:rPr>
        <w:t xml:space="preserve">ри разделении части отпуска, превышающей 14 календарных дней,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предоставлять работнику по его заявлению </w:t>
      </w:r>
      <w:r w:rsidRPr="00DC6F74">
        <w:rPr>
          <w:rFonts w:ascii="Times New Roman" w:hAnsi="Times New Roman" w:cs="Times New Roman"/>
          <w:sz w:val="28"/>
          <w:szCs w:val="28"/>
        </w:rPr>
        <w:t xml:space="preserve">части, которые приходятся только на рабочие дни (например, </w:t>
      </w:r>
      <w:r w:rsidRPr="00A7181F">
        <w:rPr>
          <w:rFonts w:ascii="Times New Roman" w:hAnsi="Times New Roman" w:cs="Times New Roman"/>
          <w:i/>
          <w:iCs/>
          <w:sz w:val="28"/>
          <w:szCs w:val="28"/>
        </w:rPr>
        <w:t>с понедельника по пятницу при пятидневной рабочей неделе</w:t>
      </w:r>
      <w:r w:rsidRPr="00DC6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044" w:rsidRPr="00DC6F74" w:rsidRDefault="00E00044" w:rsidP="00DC6F7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DC6F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F74">
        <w:rPr>
          <w:rFonts w:ascii="Times New Roman" w:hAnsi="Times New Roman" w:cs="Times New Roman"/>
          <w:sz w:val="28"/>
          <w:szCs w:val="28"/>
        </w:rPr>
        <w:t>работодатель не вправе:</w:t>
      </w:r>
    </w:p>
    <w:p w:rsidR="00E00044" w:rsidRPr="00DC6F74" w:rsidRDefault="00E00044" w:rsidP="00DC6F74">
      <w:pPr>
        <w:pStyle w:val="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</w:rPr>
        <w:t xml:space="preserve">в одностороннем порядке, </w:t>
      </w:r>
      <w:r w:rsidRPr="00DC6F74">
        <w:rPr>
          <w:rFonts w:ascii="Times New Roman" w:hAnsi="Times New Roman" w:cs="Times New Roman"/>
          <w:i/>
          <w:iCs/>
          <w:sz w:val="28"/>
          <w:szCs w:val="28"/>
        </w:rPr>
        <w:t>без согласия</w:t>
      </w:r>
      <w:r w:rsidRPr="00DC6F74">
        <w:rPr>
          <w:rFonts w:ascii="Times New Roman" w:hAnsi="Times New Roman" w:cs="Times New Roman"/>
          <w:sz w:val="28"/>
          <w:szCs w:val="28"/>
        </w:rPr>
        <w:t xml:space="preserve"> работника реш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C6F74">
        <w:rPr>
          <w:rFonts w:ascii="Times New Roman" w:hAnsi="Times New Roman" w:cs="Times New Roman"/>
          <w:sz w:val="28"/>
          <w:szCs w:val="28"/>
        </w:rPr>
        <w:t>ть вопрос о разделении ежегодного оплачиваемого отпуска на части и о продолжительности отдельных частей отпуска;</w:t>
      </w:r>
    </w:p>
    <w:p w:rsidR="00E00044" w:rsidRPr="00DC6F74" w:rsidRDefault="00E00044" w:rsidP="00DC6F74">
      <w:pPr>
        <w:pStyle w:val="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</w:rPr>
        <w:t>требовать от работника включить в оставшиеся части отпуска выходные дни.</w:t>
      </w:r>
    </w:p>
    <w:p w:rsidR="00E00044" w:rsidRDefault="00E00044" w:rsidP="00DC6F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</w:rPr>
        <w:t>Если работодатель отказывается предостав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C6F74">
        <w:rPr>
          <w:rFonts w:ascii="Times New Roman" w:hAnsi="Times New Roman" w:cs="Times New Roman"/>
          <w:sz w:val="28"/>
          <w:szCs w:val="28"/>
        </w:rPr>
        <w:t xml:space="preserve">ть отдельным категориям </w:t>
      </w: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работников</w:t>
      </w:r>
      <w:r w:rsidRPr="00DC6F74">
        <w:rPr>
          <w:rFonts w:ascii="Times New Roman" w:hAnsi="Times New Roman" w:cs="Times New Roman"/>
          <w:sz w:val="28"/>
          <w:szCs w:val="28"/>
        </w:rPr>
        <w:t xml:space="preserve"> (</w:t>
      </w:r>
      <w:r w:rsidRPr="00DC6F74">
        <w:rPr>
          <w:rFonts w:ascii="Times New Roman" w:hAnsi="Times New Roman" w:cs="Times New Roman"/>
          <w:i/>
          <w:iCs/>
          <w:sz w:val="28"/>
          <w:szCs w:val="28"/>
        </w:rPr>
        <w:t>см. примерный перечень</w:t>
      </w:r>
      <w:r w:rsidRPr="00DC6F74">
        <w:rPr>
          <w:rFonts w:ascii="Times New Roman" w:hAnsi="Times New Roman" w:cs="Times New Roman"/>
          <w:sz w:val="28"/>
          <w:szCs w:val="28"/>
        </w:rPr>
        <w:t>) отпуск в удобное для них время или нарушает график отпусков, работники имеют право обжаловать действия работодателя, в том числе и в судебном порядке (статьи 382, 391 ТК РФ).</w:t>
      </w:r>
    </w:p>
    <w:p w:rsidR="00E00044" w:rsidRPr="00DC6F74" w:rsidRDefault="00E00044" w:rsidP="005045E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F74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Отсутствия утвержденного в установленном порядке графика отпусков после 17 декабря 2020 года является основанием для привлечения работодателя к административной ответственности (часть 1 статьи 5.27 КоАП РФ).</w:t>
      </w:r>
    </w:p>
    <w:p w:rsidR="00E00044" w:rsidRDefault="00E00044" w:rsidP="00DC6F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</w:rPr>
        <w:t xml:space="preserve">График отпусков следует хранить 3 года (пункт 453 Перечня типовых управленческих архивных документов, утв. Приказом Росархива от 20.12.2019 № 236).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00044" w:rsidRPr="00DC6F74" w:rsidRDefault="00E00044" w:rsidP="00DC6F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</w:rPr>
        <w:t>Срок хранения кадровых документов исчисляется с 1 января года, следующего за годом, в котором делопроизводство по ним было закончено (часть 1 статьи 17 Закона от 22.10.2004 № 125 - ФЗ «Об архивном деле в РФ», пункт 4.1 Инструкции по применению Перечня типовых управленческих архивных документов, утв. Приказом Росархива от 20.12.2019 № 237).</w:t>
      </w:r>
    </w:p>
    <w:p w:rsidR="00E00044" w:rsidRPr="00DC6F74" w:rsidRDefault="00E00044" w:rsidP="00DC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</w:t>
      </w:r>
      <w:r w:rsidRPr="00DC6F74">
        <w:rPr>
          <w:rFonts w:ascii="Times New Roman" w:hAnsi="Times New Roman" w:cs="Times New Roman"/>
          <w:b/>
          <w:bCs/>
          <w:sz w:val="28"/>
          <w:szCs w:val="28"/>
        </w:rPr>
        <w:t>работников,</w:t>
      </w:r>
    </w:p>
    <w:p w:rsidR="00E00044" w:rsidRPr="00DC6F74" w:rsidRDefault="00E00044" w:rsidP="00DC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C6F74">
        <w:rPr>
          <w:rFonts w:ascii="Times New Roman" w:hAnsi="Times New Roman" w:cs="Times New Roman"/>
          <w:b/>
          <w:bCs/>
          <w:sz w:val="28"/>
          <w:szCs w:val="28"/>
        </w:rPr>
        <w:t>имеющих право на отпуск в удобное для них время</w:t>
      </w:r>
    </w:p>
    <w:p w:rsidR="00E00044" w:rsidRPr="00DC6F74" w:rsidRDefault="00E00044" w:rsidP="00DC6F7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6F74">
        <w:rPr>
          <w:rFonts w:ascii="Times New Roman" w:hAnsi="Times New Roman" w:cs="Times New Roman"/>
          <w:sz w:val="28"/>
          <w:szCs w:val="28"/>
        </w:rPr>
        <w:t xml:space="preserve">тпуск </w:t>
      </w:r>
      <w:r w:rsidRPr="00DC6F74">
        <w:rPr>
          <w:rFonts w:ascii="Times New Roman" w:hAnsi="Times New Roman" w:cs="Times New Roman"/>
          <w:i/>
          <w:iCs/>
          <w:sz w:val="28"/>
          <w:szCs w:val="28"/>
        </w:rPr>
        <w:t>должен быть предоставлен в удобное время</w:t>
      </w:r>
      <w:r w:rsidRPr="00DC6F74">
        <w:rPr>
          <w:rFonts w:ascii="Times New Roman" w:hAnsi="Times New Roman" w:cs="Times New Roman"/>
          <w:sz w:val="28"/>
          <w:szCs w:val="28"/>
        </w:rPr>
        <w:t xml:space="preserve">, в частности, следующим </w:t>
      </w:r>
      <w:r>
        <w:rPr>
          <w:rFonts w:ascii="Times New Roman" w:hAnsi="Times New Roman" w:cs="Times New Roman"/>
          <w:sz w:val="28"/>
          <w:szCs w:val="28"/>
        </w:rPr>
        <w:t xml:space="preserve">категориям </w:t>
      </w:r>
      <w:r w:rsidRPr="00DC6F74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C6F74">
        <w:rPr>
          <w:rFonts w:ascii="Times New Roman" w:hAnsi="Times New Roman" w:cs="Times New Roman"/>
          <w:sz w:val="28"/>
          <w:szCs w:val="28"/>
        </w:rPr>
        <w:t>:</w:t>
      </w:r>
    </w:p>
    <w:p w:rsidR="00E00044" w:rsidRPr="00BD6FA3" w:rsidRDefault="00E00044" w:rsidP="00DC6F74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D6FA3">
        <w:rPr>
          <w:rFonts w:ascii="Times New Roman" w:hAnsi="Times New Roman" w:cs="Times New Roman"/>
          <w:color w:val="FF0000"/>
          <w:sz w:val="28"/>
          <w:szCs w:val="28"/>
        </w:rPr>
        <w:t>отозванным из ежегодного оплачиваемого отпуска;</w:t>
      </w:r>
    </w:p>
    <w:p w:rsidR="00E00044" w:rsidRPr="00BD6FA3" w:rsidRDefault="00E00044" w:rsidP="00DC6F74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BD6FA3">
        <w:rPr>
          <w:rFonts w:ascii="Times New Roman" w:hAnsi="Times New Roman" w:cs="Times New Roman"/>
          <w:color w:val="FF0000"/>
          <w:sz w:val="28"/>
          <w:szCs w:val="28"/>
        </w:rPr>
        <w:t>одному из родителей (опекуну, попечителю, приемному родителю), воспитывающему ребенка - инвалида в возрасте до 18 лет;</w:t>
      </w:r>
    </w:p>
    <w:p w:rsidR="00E00044" w:rsidRPr="00BD6FA3" w:rsidRDefault="00E00044" w:rsidP="00DC6F74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BD6FA3">
        <w:rPr>
          <w:rFonts w:ascii="Times New Roman" w:hAnsi="Times New Roman" w:cs="Times New Roman"/>
          <w:color w:val="FF0000"/>
          <w:sz w:val="28"/>
          <w:szCs w:val="28"/>
        </w:rPr>
        <w:lastRenderedPageBreak/>
        <w:t>имеющим трех и более детей в возрасте до 12 лет (</w:t>
      </w:r>
      <w:hyperlink r:id="rId10" w:history="1">
        <w:r w:rsidRPr="00BD6FA3">
          <w:rPr>
            <w:rFonts w:ascii="Times New Roman" w:hAnsi="Times New Roman" w:cs="Times New Roman"/>
            <w:color w:val="FF0000"/>
            <w:sz w:val="28"/>
            <w:szCs w:val="28"/>
          </w:rPr>
          <w:t>часть 2 статьи 125</w:t>
        </w:r>
      </w:hyperlink>
      <w:r w:rsidRPr="00BD6FA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hyperlink r:id="rId11" w:history="1">
        <w:r w:rsidRPr="00BD6FA3">
          <w:rPr>
            <w:rFonts w:ascii="Times New Roman" w:hAnsi="Times New Roman" w:cs="Times New Roman"/>
            <w:color w:val="FF0000"/>
            <w:sz w:val="28"/>
            <w:szCs w:val="28"/>
          </w:rPr>
          <w:t>статьи 262.1</w:t>
        </w:r>
      </w:hyperlink>
      <w:r w:rsidRPr="00BD6FA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hyperlink r:id="rId12" w:history="1">
        <w:r w:rsidRPr="00BD6FA3">
          <w:rPr>
            <w:rFonts w:ascii="Times New Roman" w:hAnsi="Times New Roman" w:cs="Times New Roman"/>
            <w:color w:val="FF0000"/>
            <w:sz w:val="28"/>
            <w:szCs w:val="28"/>
          </w:rPr>
          <w:t>262.2</w:t>
        </w:r>
      </w:hyperlink>
      <w:r w:rsidRPr="00BD6FA3">
        <w:rPr>
          <w:rFonts w:ascii="Times New Roman" w:hAnsi="Times New Roman" w:cs="Times New Roman"/>
          <w:color w:val="FF0000"/>
          <w:sz w:val="28"/>
          <w:szCs w:val="28"/>
        </w:rPr>
        <w:t xml:space="preserve"> ТК РФ);</w:t>
      </w:r>
    </w:p>
    <w:p w:rsidR="00E00044" w:rsidRPr="00DC6F74" w:rsidRDefault="00E00044" w:rsidP="00DC6F74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</w:rPr>
        <w:t>инвалидам войны;</w:t>
      </w:r>
    </w:p>
    <w:p w:rsidR="00E00044" w:rsidRPr="00DC6F74" w:rsidRDefault="00E00044" w:rsidP="00DC6F74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</w:rPr>
        <w:t>ветеранам боевых действий;</w:t>
      </w:r>
    </w:p>
    <w:p w:rsidR="00E00044" w:rsidRPr="00DC6F74" w:rsidRDefault="00E00044" w:rsidP="00DC6F74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</w:rPr>
        <w:t>одиноким военнослужащим, воспитывающим ребенка в возрасте до 14 лет (</w:t>
      </w:r>
      <w:hyperlink r:id="rId13" w:history="1">
        <w:r w:rsidRPr="00DC6F74">
          <w:rPr>
            <w:rFonts w:ascii="Times New Roman" w:hAnsi="Times New Roman" w:cs="Times New Roman"/>
            <w:sz w:val="28"/>
            <w:szCs w:val="28"/>
          </w:rPr>
          <w:t>подпункт 17 пункта 1 статьи 14</w:t>
        </w:r>
      </w:hyperlink>
      <w:r w:rsidRPr="00DC6F74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DC6F74">
          <w:rPr>
            <w:rFonts w:ascii="Times New Roman" w:hAnsi="Times New Roman" w:cs="Times New Roman"/>
            <w:sz w:val="28"/>
            <w:szCs w:val="28"/>
          </w:rPr>
          <w:t xml:space="preserve"> подпункт 11 пункта 1</w:t>
        </w:r>
      </w:hyperlink>
      <w:r w:rsidRPr="00DC6F74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DC6F74">
          <w:rPr>
            <w:rFonts w:ascii="Times New Roman" w:hAnsi="Times New Roman" w:cs="Times New Roman"/>
            <w:sz w:val="28"/>
            <w:szCs w:val="28"/>
          </w:rPr>
          <w:t xml:space="preserve"> подпункт 4 пункта 2 статьи 16</w:t>
        </w:r>
      </w:hyperlink>
      <w:r w:rsidRPr="00DC6F74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12.01.1995 № 5 - ФЗ (ред. от 24.04.2020) "О ветеранах");</w:t>
      </w:r>
    </w:p>
    <w:p w:rsidR="00E00044" w:rsidRPr="00DC6F74" w:rsidRDefault="00E00044" w:rsidP="00DC6F74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</w:rPr>
        <w:t>супругам военнослужащих одновременно с отпуском военнослужащих (</w:t>
      </w:r>
      <w:hyperlink r:id="rId16" w:history="1">
        <w:r w:rsidRPr="00DC6F74">
          <w:rPr>
            <w:rFonts w:ascii="Times New Roman" w:hAnsi="Times New Roman" w:cs="Times New Roman"/>
            <w:sz w:val="28"/>
            <w:szCs w:val="28"/>
          </w:rPr>
          <w:t>пункт 11 статьи 11</w:t>
        </w:r>
      </w:hyperlink>
      <w:r w:rsidRPr="00DC6F74">
        <w:rPr>
          <w:rFonts w:ascii="Times New Roman" w:hAnsi="Times New Roman" w:cs="Times New Roman"/>
          <w:sz w:val="28"/>
          <w:szCs w:val="28"/>
        </w:rPr>
        <w:t xml:space="preserve"> Федеральный закон от 27.05.1998 № 76-ФЗ (ред. от 31.07.2020) "О статусе военнослужащих"); </w:t>
      </w:r>
    </w:p>
    <w:p w:rsidR="00E00044" w:rsidRPr="00DC6F74" w:rsidRDefault="00E00044" w:rsidP="00DC6F74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D6FA3">
        <w:rPr>
          <w:rFonts w:ascii="Times New Roman" w:hAnsi="Times New Roman" w:cs="Times New Roman"/>
          <w:color w:val="FF0000"/>
          <w:sz w:val="28"/>
          <w:szCs w:val="28"/>
        </w:rPr>
        <w:t>почетным донорам России</w:t>
      </w:r>
      <w:r w:rsidRPr="00DC6F74">
        <w:rPr>
          <w:rFonts w:ascii="Times New Roman" w:hAnsi="Times New Roman" w:cs="Times New Roman"/>
          <w:sz w:val="28"/>
          <w:szCs w:val="28"/>
        </w:rPr>
        <w:t xml:space="preserve"> (</w:t>
      </w:r>
      <w:hyperlink r:id="rId17" w:history="1">
        <w:r w:rsidRPr="00DC6F74">
          <w:rPr>
            <w:rFonts w:ascii="Times New Roman" w:hAnsi="Times New Roman" w:cs="Times New Roman"/>
            <w:sz w:val="28"/>
            <w:szCs w:val="28"/>
          </w:rPr>
          <w:t>пункт 1 части 1 статьи 23</w:t>
        </w:r>
      </w:hyperlink>
      <w:r w:rsidRPr="00DC6F74">
        <w:rPr>
          <w:rFonts w:ascii="Times New Roman" w:hAnsi="Times New Roman" w:cs="Times New Roman"/>
          <w:sz w:val="28"/>
          <w:szCs w:val="28"/>
        </w:rPr>
        <w:t xml:space="preserve"> Федеральный закон от 20.07.2012 № 125-ФЗ (ред. от 24.04.2020) "О донорстве крови и ее компонентов");</w:t>
      </w:r>
    </w:p>
    <w:p w:rsidR="00E00044" w:rsidRPr="00DC6F74" w:rsidRDefault="00E00044" w:rsidP="00DC6F74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</w:rPr>
        <w:t>Героям Советского Союза, Героям России, полным кавалерам ордена Славы (</w:t>
      </w:r>
      <w:hyperlink r:id="rId18" w:history="1">
        <w:r w:rsidRPr="00DC6F74">
          <w:rPr>
            <w:rFonts w:ascii="Times New Roman" w:hAnsi="Times New Roman" w:cs="Times New Roman"/>
            <w:sz w:val="28"/>
            <w:szCs w:val="28"/>
          </w:rPr>
          <w:t>пункт 3 статьи 8</w:t>
        </w:r>
      </w:hyperlink>
      <w:r w:rsidRPr="00DC6F74">
        <w:rPr>
          <w:rFonts w:ascii="Times New Roman" w:hAnsi="Times New Roman" w:cs="Times New Roman"/>
          <w:sz w:val="28"/>
          <w:szCs w:val="28"/>
        </w:rPr>
        <w:t xml:space="preserve"> Закон РФ от 15.01.1993 № 4301-1 (ред. от 06.06.2019) "О статусе Героев Советского Союза, Героев Российской Федерации и полных кавалеров ордена Славы");</w:t>
      </w:r>
    </w:p>
    <w:p w:rsidR="00E00044" w:rsidRPr="00DC6F74" w:rsidRDefault="00E00044" w:rsidP="00DC6F74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</w:rPr>
        <w:t>гражданам, получившим или перенесшим лучевую болезнь и другие заболевания вследствие чернобыльской катастрофы (</w:t>
      </w:r>
      <w:hyperlink r:id="rId19" w:history="1">
        <w:r w:rsidRPr="00DC6F74">
          <w:rPr>
            <w:rFonts w:ascii="Times New Roman" w:hAnsi="Times New Roman" w:cs="Times New Roman"/>
            <w:sz w:val="28"/>
            <w:szCs w:val="28"/>
          </w:rPr>
          <w:t>пункт 5 части 1 статьи 14</w:t>
        </w:r>
      </w:hyperlink>
      <w:r w:rsidRPr="00DC6F74">
        <w:rPr>
          <w:rFonts w:ascii="Times New Roman" w:hAnsi="Times New Roman" w:cs="Times New Roman"/>
          <w:sz w:val="28"/>
          <w:szCs w:val="28"/>
        </w:rPr>
        <w:t xml:space="preserve"> Закон РФ от 15.05.1991 № 1244-1 (ред. от 24.04.2020) "О социальной защите граждан, подвергшихся воздействию радиации вследствие катастрофы на Чернобыльской АЭС");</w:t>
      </w:r>
    </w:p>
    <w:p w:rsidR="00E00044" w:rsidRPr="00DC6F74" w:rsidRDefault="00E00044" w:rsidP="00DC6F74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</w:rPr>
        <w:t>одиноким военнослужащим, воспитывающим ребенка в возрасте до 14 лет (</w:t>
      </w:r>
      <w:hyperlink r:id="rId20" w:history="1">
        <w:r w:rsidRPr="00DC6F74">
          <w:rPr>
            <w:rFonts w:ascii="Times New Roman" w:hAnsi="Times New Roman" w:cs="Times New Roman"/>
            <w:sz w:val="28"/>
            <w:szCs w:val="28"/>
          </w:rPr>
          <w:t>подпункт "д" пункта 12 статьи 29</w:t>
        </w:r>
      </w:hyperlink>
      <w:r w:rsidRPr="00DC6F74">
        <w:rPr>
          <w:rFonts w:ascii="Times New Roman" w:hAnsi="Times New Roman" w:cs="Times New Roman"/>
          <w:sz w:val="28"/>
          <w:szCs w:val="28"/>
        </w:rPr>
        <w:t xml:space="preserve"> Положения о порядке прохождения военной службы, утвержденного Указом Президента РФ от 16.09.1999 №1237).</w:t>
      </w:r>
    </w:p>
    <w:p w:rsidR="00E00044" w:rsidRPr="00203FAC" w:rsidRDefault="00E00044" w:rsidP="00203FA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следующим </w:t>
      </w:r>
      <w:r w:rsidRPr="00203FAC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 xml:space="preserve">ам необходимо предоставить </w:t>
      </w:r>
      <w:r w:rsidRPr="00203FAC">
        <w:rPr>
          <w:rFonts w:ascii="Times New Roman" w:hAnsi="Times New Roman" w:cs="Times New Roman"/>
          <w:sz w:val="28"/>
          <w:szCs w:val="28"/>
        </w:rPr>
        <w:t xml:space="preserve">ежегодный оплачиваемый отпуск </w:t>
      </w:r>
      <w:r>
        <w:rPr>
          <w:rFonts w:ascii="Times New Roman" w:hAnsi="Times New Roman" w:cs="Times New Roman"/>
          <w:sz w:val="28"/>
          <w:szCs w:val="28"/>
        </w:rPr>
        <w:t>по их заявлению:</w:t>
      </w:r>
      <w:r w:rsidRPr="00203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044" w:rsidRPr="00203FAC" w:rsidRDefault="00E00044" w:rsidP="00203FAC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203FAC">
        <w:rPr>
          <w:rFonts w:ascii="Times New Roman" w:hAnsi="Times New Roman" w:cs="Times New Roman"/>
          <w:sz w:val="28"/>
          <w:szCs w:val="28"/>
        </w:rPr>
        <w:t>мужья</w:t>
      </w:r>
      <w:r>
        <w:rPr>
          <w:rFonts w:ascii="Times New Roman" w:hAnsi="Times New Roman" w:cs="Times New Roman"/>
          <w:sz w:val="28"/>
          <w:szCs w:val="28"/>
        </w:rPr>
        <w:t>м в</w:t>
      </w:r>
      <w:r w:rsidRPr="00203FAC">
        <w:rPr>
          <w:rFonts w:ascii="Times New Roman" w:hAnsi="Times New Roman" w:cs="Times New Roman"/>
          <w:sz w:val="28"/>
          <w:szCs w:val="28"/>
        </w:rPr>
        <w:t xml:space="preserve">  период нахождения жены в отпуске по беременности и родам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03FAC"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03FAC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203FAC">
        <w:rPr>
          <w:rFonts w:ascii="Times New Roman" w:hAnsi="Times New Roman" w:cs="Times New Roman"/>
          <w:sz w:val="28"/>
          <w:szCs w:val="28"/>
        </w:rPr>
        <w:t xml:space="preserve"> 123 ТК РФ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203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044" w:rsidRPr="00203FAC" w:rsidRDefault="00E00044" w:rsidP="00203FAC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FAC">
        <w:rPr>
          <w:rFonts w:ascii="Times New Roman" w:hAnsi="Times New Roman" w:cs="Times New Roman"/>
          <w:sz w:val="28"/>
          <w:szCs w:val="28"/>
        </w:rPr>
        <w:t>совместител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03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одновременно с</w:t>
      </w:r>
      <w:r w:rsidRPr="00203FAC">
        <w:rPr>
          <w:rFonts w:ascii="Times New Roman" w:hAnsi="Times New Roman" w:cs="Times New Roman"/>
          <w:sz w:val="28"/>
          <w:szCs w:val="28"/>
        </w:rPr>
        <w:t xml:space="preserve"> отпуск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03FAC">
        <w:rPr>
          <w:rFonts w:ascii="Times New Roman" w:hAnsi="Times New Roman" w:cs="Times New Roman"/>
          <w:sz w:val="28"/>
          <w:szCs w:val="28"/>
        </w:rPr>
        <w:t xml:space="preserve"> по основной работе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03FAC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атья</w:t>
      </w:r>
      <w:r w:rsidRPr="00203FAC">
        <w:rPr>
          <w:rFonts w:ascii="Times New Roman" w:hAnsi="Times New Roman" w:cs="Times New Roman"/>
          <w:sz w:val="28"/>
          <w:szCs w:val="28"/>
        </w:rPr>
        <w:t xml:space="preserve"> 286 ТК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203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044" w:rsidRPr="00203FAC" w:rsidRDefault="00E00044" w:rsidP="00203FAC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203FAC">
        <w:rPr>
          <w:rFonts w:ascii="Times New Roman" w:hAnsi="Times New Roman" w:cs="Times New Roman"/>
          <w:sz w:val="28"/>
          <w:szCs w:val="28"/>
        </w:rPr>
        <w:t>женщин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3FAC">
        <w:rPr>
          <w:rFonts w:ascii="Times New Roman" w:hAnsi="Times New Roman" w:cs="Times New Roman"/>
          <w:sz w:val="28"/>
          <w:szCs w:val="28"/>
        </w:rPr>
        <w:t xml:space="preserve"> перед отпуском по беременности и родам или непосредственно после него либо по окончании отпуска по уходу за ребенком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03FAC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атья</w:t>
      </w:r>
      <w:r w:rsidRPr="00203FAC">
        <w:rPr>
          <w:rFonts w:ascii="Times New Roman" w:hAnsi="Times New Roman" w:cs="Times New Roman"/>
          <w:sz w:val="28"/>
          <w:szCs w:val="28"/>
        </w:rPr>
        <w:t xml:space="preserve"> 260 ТК РФ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203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044" w:rsidRPr="00203FAC" w:rsidRDefault="00E00044" w:rsidP="00203FAC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203FAC">
        <w:rPr>
          <w:rFonts w:ascii="Times New Roman" w:hAnsi="Times New Roman" w:cs="Times New Roman"/>
          <w:sz w:val="28"/>
          <w:szCs w:val="28"/>
        </w:rPr>
        <w:t>супругам военнослужащих в период отпуска военнослужащих (пункт 11 статьи 11 Федерального закона от 27.05.1998 N 76-ФЗ "О статусе военнослужащих").</w:t>
      </w:r>
    </w:p>
    <w:p w:rsidR="00E00044" w:rsidRPr="00203FAC" w:rsidRDefault="00E00044" w:rsidP="00203FAC">
      <w:pPr>
        <w:pStyle w:val="a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203FAC">
        <w:rPr>
          <w:rFonts w:ascii="Times New Roman" w:hAnsi="Times New Roman" w:cs="Times New Roman"/>
          <w:sz w:val="28"/>
          <w:szCs w:val="28"/>
        </w:rPr>
        <w:t xml:space="preserve">Указанные перечни работников не являются закрытыми. </w:t>
      </w:r>
    </w:p>
    <w:p w:rsidR="00E00044" w:rsidRPr="00DC6F74" w:rsidRDefault="00E00044" w:rsidP="00DC6F7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sz w:val="28"/>
          <w:szCs w:val="28"/>
        </w:rPr>
        <w:t xml:space="preserve">Право на ежегодный оплачиваемый отпуск в удобное для работников время, в том числе до истечения шести месяцев непрерывной работы, имеют также иные лица в случаях, предусмотренных федеральными законами и </w:t>
      </w:r>
      <w:r w:rsidRPr="00DC6F74">
        <w:rPr>
          <w:rFonts w:ascii="Times New Roman" w:hAnsi="Times New Roman" w:cs="Times New Roman"/>
          <w:i/>
          <w:iCs/>
          <w:sz w:val="28"/>
          <w:szCs w:val="28"/>
        </w:rPr>
        <w:t>локальными нормативными актами организации</w:t>
      </w:r>
      <w:r w:rsidRPr="00DC6F74">
        <w:rPr>
          <w:rFonts w:ascii="Times New Roman" w:hAnsi="Times New Roman" w:cs="Times New Roman"/>
          <w:sz w:val="28"/>
          <w:szCs w:val="28"/>
        </w:rPr>
        <w:t>.</w:t>
      </w:r>
    </w:p>
    <w:p w:rsidR="00E00044" w:rsidRPr="00DC6F74" w:rsidRDefault="00E00044" w:rsidP="00DC6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044" w:rsidRPr="00DC6F74" w:rsidRDefault="00E00044" w:rsidP="00DC6F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DC6F74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 w:rsidRPr="00DC6F74">
        <w:rPr>
          <w:rFonts w:ascii="Times New Roman" w:hAnsi="Times New Roman" w:cs="Times New Roman"/>
          <w:sz w:val="28"/>
          <w:szCs w:val="28"/>
        </w:rPr>
        <w:t xml:space="preserve"> не может расцениваться как прогул самостоятельный уход в отпуск работников указанных категорий в случае отказа работодателя в предоставлении им ежегодного оплачиваемого отпуска (</w:t>
      </w:r>
      <w:hyperlink r:id="rId21" w:history="1">
        <w:r w:rsidRPr="00DC6F74">
          <w:rPr>
            <w:rFonts w:ascii="Times New Roman" w:hAnsi="Times New Roman" w:cs="Times New Roman"/>
            <w:sz w:val="28"/>
            <w:szCs w:val="28"/>
          </w:rPr>
          <w:t>подпункт "д" пункта 39</w:t>
        </w:r>
      </w:hyperlink>
      <w:r w:rsidRPr="00DC6F74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РФ от 17.03.2004 № 2).</w:t>
      </w:r>
    </w:p>
    <w:p w:rsidR="00E00044" w:rsidRPr="00126A84" w:rsidRDefault="00E00044" w:rsidP="00DC6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044" w:rsidRDefault="00E00044" w:rsidP="00514B8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625A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данную информацию довести </w:t>
      </w:r>
    </w:p>
    <w:p w:rsidR="00E00044" w:rsidRDefault="00E00044" w:rsidP="00514B8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625A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всех заинтересованных лиц</w:t>
      </w:r>
      <w:bookmarkEnd w:id="0"/>
    </w:p>
    <w:sectPr w:rsidR="00E00044" w:rsidSect="00DC6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3785C"/>
    <w:multiLevelType w:val="hybridMultilevel"/>
    <w:tmpl w:val="E95028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3B20D2E"/>
    <w:multiLevelType w:val="hybridMultilevel"/>
    <w:tmpl w:val="A81E2D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81F5FB6"/>
    <w:multiLevelType w:val="hybridMultilevel"/>
    <w:tmpl w:val="A3A80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B0C144E"/>
    <w:multiLevelType w:val="hybridMultilevel"/>
    <w:tmpl w:val="4D9E1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386973"/>
    <w:multiLevelType w:val="hybridMultilevel"/>
    <w:tmpl w:val="79E81D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94E18EC"/>
    <w:multiLevelType w:val="hybridMultilevel"/>
    <w:tmpl w:val="EDA432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430CC"/>
    <w:rsid w:val="00072160"/>
    <w:rsid w:val="00100EA7"/>
    <w:rsid w:val="001141CA"/>
    <w:rsid w:val="00126A84"/>
    <w:rsid w:val="00203FAC"/>
    <w:rsid w:val="002605E3"/>
    <w:rsid w:val="002C2697"/>
    <w:rsid w:val="002C5228"/>
    <w:rsid w:val="0032257E"/>
    <w:rsid w:val="00456D4D"/>
    <w:rsid w:val="004A3926"/>
    <w:rsid w:val="004C62E7"/>
    <w:rsid w:val="004E3502"/>
    <w:rsid w:val="005045EF"/>
    <w:rsid w:val="00514B87"/>
    <w:rsid w:val="005D75C6"/>
    <w:rsid w:val="0062599D"/>
    <w:rsid w:val="006440C1"/>
    <w:rsid w:val="006752DD"/>
    <w:rsid w:val="00706CC1"/>
    <w:rsid w:val="00771FBA"/>
    <w:rsid w:val="00783AFD"/>
    <w:rsid w:val="00786988"/>
    <w:rsid w:val="007C2C24"/>
    <w:rsid w:val="008436AF"/>
    <w:rsid w:val="00853553"/>
    <w:rsid w:val="008D7AED"/>
    <w:rsid w:val="009107D8"/>
    <w:rsid w:val="00925E0A"/>
    <w:rsid w:val="009351C0"/>
    <w:rsid w:val="009362A3"/>
    <w:rsid w:val="00974F99"/>
    <w:rsid w:val="009876AA"/>
    <w:rsid w:val="009B0DA5"/>
    <w:rsid w:val="00A315A5"/>
    <w:rsid w:val="00A7041B"/>
    <w:rsid w:val="00A7181F"/>
    <w:rsid w:val="00AC05D3"/>
    <w:rsid w:val="00BB1E54"/>
    <w:rsid w:val="00BD6FA3"/>
    <w:rsid w:val="00BE35D9"/>
    <w:rsid w:val="00C4234F"/>
    <w:rsid w:val="00C74B12"/>
    <w:rsid w:val="00CF6397"/>
    <w:rsid w:val="00D625A9"/>
    <w:rsid w:val="00D9227B"/>
    <w:rsid w:val="00D95D2B"/>
    <w:rsid w:val="00DC6F74"/>
    <w:rsid w:val="00DD7A84"/>
    <w:rsid w:val="00E00044"/>
    <w:rsid w:val="00EA1E6C"/>
    <w:rsid w:val="00EB1E5B"/>
    <w:rsid w:val="00EB71E7"/>
    <w:rsid w:val="00F70B1B"/>
    <w:rsid w:val="00F8257F"/>
    <w:rsid w:val="00F86A39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1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17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72EB897DB9593BE30D6F6F04B6AC81A777F189971BEA3C8BC14DCE87CB0438F9D00E71B8AE611657789C608E167C4AB03C050DB1D955887Ek5M" TargetMode="External"/><Relationship Id="rId13" Type="http://schemas.openxmlformats.org/officeDocument/2006/relationships/hyperlink" Target="consultantplus://offline/ref=E728DEACEBB95F3F81B5F7528F842CA39CCD6387EA81A43E8560A22ABF6EA36DA3150D8FB66868C5EE9BF064E9081C56CB1780775EF71ACFk06EL" TargetMode="External"/><Relationship Id="rId18" Type="http://schemas.openxmlformats.org/officeDocument/2006/relationships/hyperlink" Target="consultantplus://offline/ref=E728DEACEBB95F3F81B5F7528F842CA39CCA6486EE82A43E8560A22ABF6EA36DA3150D8FB6686BC8E79BF064E9081C56CB1780775EF71ACFk06E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728DEACEBB95F3F81B5F7528F842CA39EC06B86EF80A43E8560A22ABF6EA36DA3150D8FB66868CFE69BF064E9081C56CB1780775EF71ACFk06EL" TargetMode="External"/><Relationship Id="rId7" Type="http://schemas.openxmlformats.org/officeDocument/2006/relationships/hyperlink" Target="consultantplus://offline/ref=3A72EB897DB9593BE30D6F6F04B6AC81A777F189971BEA3C8BC14DCE87CB0438F9D00E71B8AE611254789C608E167C4AB03C050DB1D955887Ek5M" TargetMode="External"/><Relationship Id="rId12" Type="http://schemas.openxmlformats.org/officeDocument/2006/relationships/hyperlink" Target="consultantplus://offline/ref=E728DEACEBB95F3F81B5F7528F842CA39CCE6586E987A43E8560A22ABF6EA36DA3150D8CB56A68C7B3C1E060A05C1449CF0B9F7740F7k16AL" TargetMode="External"/><Relationship Id="rId17" Type="http://schemas.openxmlformats.org/officeDocument/2006/relationships/hyperlink" Target="consultantplus://offline/ref=E728DEACEBB95F3F81B5F7528F842CA39CCD6387ED8EA43E8560A22ABF6EA36DA3150D8FB6686ACBEE9BF064E9081C56CB1780775EF71ACFk06E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728DEACEBB95F3F81B5F7528F842CA39CCE6484ED8FA43E8560A22ABF6EA36DA3150D8FB6686AC8E39BF064E9081C56CB1780775EF71ACFk06EL" TargetMode="External"/><Relationship Id="rId20" Type="http://schemas.openxmlformats.org/officeDocument/2006/relationships/hyperlink" Target="consultantplus://offline/ref=DAAD108CE984D85F4231CA1D5C04B6508772E2C0DFFF58BBD3849116335BFD8873EB816E6EF580E59F6BF3502D2BD79DED5DD9DE14CBEBC3p5NC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728DEACEBB95F3F81B5F7528F842CA39CCE6586E987A43E8560A22ABF6EA36DA3150D8CB7616FC7B3C1E060A05C1449CF0B9F7740F7k16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728DEACEBB95F3F81B5F7528F842CA39CCD6387EA81A43E8560A22ABF6EA36DA3150D8FB6686FCCE59BF064E9081C56CB1780775EF71ACFk06E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728DEACEBB95F3F81B5F7528F842CA39CCE6586E987A43E8560A22ABF6EA36DA3150D8FB66863C9E29BF064E9081C56CB1780775EF71ACFk06EL" TargetMode="External"/><Relationship Id="rId19" Type="http://schemas.openxmlformats.org/officeDocument/2006/relationships/hyperlink" Target="consultantplus://offline/ref=E728DEACEBB95F3F81B5F7528F842CA39CCD6387EA8EA43E8560A22ABF6EA36DA3150D8DB0633F9DA3C5A934A8431055D00B8177k46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72EB897DB9593BE30D6F6F04B6AC81A777F189971BEA3C8BC14DCE87CB0438F9D00E71B8AE611754789C608E167C4AB03C050DB1D955887Ek5M" TargetMode="External"/><Relationship Id="rId14" Type="http://schemas.openxmlformats.org/officeDocument/2006/relationships/hyperlink" Target="consultantplus://offline/ref=E728DEACEBB95F3F81B5F7528F842CA39CCD6387EA81A43E8560A22ABF6EA36DA3150D8FB6686FCCE69BF064E9081C56CB1780775EF71ACFk06E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2020-12-16T08:10:00Z</cp:lastPrinted>
  <dcterms:created xsi:type="dcterms:W3CDTF">2020-12-20T12:39:00Z</dcterms:created>
  <dcterms:modified xsi:type="dcterms:W3CDTF">2020-12-20T12:39:00Z</dcterms:modified>
</cp:coreProperties>
</file>