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47" w:rsidRDefault="00EC3408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262890</wp:posOffset>
            </wp:positionV>
            <wp:extent cx="1228725" cy="1428750"/>
            <wp:effectExtent l="0" t="0" r="9525" b="0"/>
            <wp:wrapTight wrapText="bothSides">
              <wp:wrapPolygon edited="0">
                <wp:start x="0" y="0"/>
                <wp:lineTo x="0" y="21312"/>
                <wp:lineTo x="21433" y="21312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F47" w:rsidRPr="00F039FD" w:rsidRDefault="00BB4F47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№ 17 </w:t>
      </w:r>
    </w:p>
    <w:p w:rsidR="00BB4F47" w:rsidRPr="00B320D0" w:rsidRDefault="00BB4F47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320D0">
        <w:rPr>
          <w:rFonts w:ascii="Times New Roman" w:hAnsi="Times New Roman" w:cs="Times New Roman"/>
          <w:i/>
          <w:iCs/>
          <w:sz w:val="32"/>
          <w:szCs w:val="32"/>
        </w:rPr>
        <w:t>(</w:t>
      </w:r>
      <w:r>
        <w:rPr>
          <w:rFonts w:ascii="Times New Roman" w:hAnsi="Times New Roman" w:cs="Times New Roman"/>
          <w:i/>
          <w:iCs/>
          <w:sz w:val="32"/>
          <w:szCs w:val="32"/>
        </w:rPr>
        <w:t>15 июля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202</w:t>
      </w:r>
      <w:r>
        <w:rPr>
          <w:rFonts w:ascii="Times New Roman" w:hAnsi="Times New Roman" w:cs="Times New Roman"/>
          <w:i/>
          <w:iCs/>
          <w:sz w:val="32"/>
          <w:szCs w:val="32"/>
        </w:rPr>
        <w:t>1</w:t>
      </w:r>
      <w:r w:rsidRPr="00B320D0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BB4F47" w:rsidRPr="00771FBA" w:rsidRDefault="00BB4F47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BB4F47" w:rsidRPr="00EB71E7" w:rsidRDefault="00BB4F47" w:rsidP="009B27C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BB4F47" w:rsidRPr="005D75C6" w:rsidRDefault="00BB4F47" w:rsidP="009B27C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BB4F47" w:rsidRPr="005D75C6" w:rsidRDefault="00BB4F47" w:rsidP="009B27C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(гор)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BB4F47" w:rsidRDefault="00BB4F47" w:rsidP="009B27CE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профкомов организаций </w:t>
      </w:r>
    </w:p>
    <w:p w:rsidR="00BB4F47" w:rsidRDefault="00BB4F47" w:rsidP="009B27C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профессионального образования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</w:p>
    <w:p w:rsidR="00BB4F47" w:rsidRDefault="00BB4F47" w:rsidP="00FB4C9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bookmarkStart w:id="0" w:name="_GoBack"/>
      <w:bookmarkEnd w:id="0"/>
    </w:p>
    <w:p w:rsidR="00BB4F47" w:rsidRDefault="00BB4F47" w:rsidP="00FB4C9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BB4F47" w:rsidRPr="006A4912" w:rsidRDefault="00BB4F47" w:rsidP="00FB4C9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6A4912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РОСТРУД   РАЗЪЯСНИЛ  </w:t>
      </w:r>
    </w:p>
    <w:p w:rsidR="00BB4F47" w:rsidRDefault="00BB4F47" w:rsidP="00FB4C9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6A4912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ПОРЯДОК ОТСТРАНЕНИЯ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РАБОТНИКА </w:t>
      </w:r>
      <w:r w:rsidRPr="006A4912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ОТ РАБОТЫ </w:t>
      </w:r>
    </w:p>
    <w:p w:rsidR="00BB4F47" w:rsidRPr="006A4912" w:rsidRDefault="00BB4F47" w:rsidP="00A9784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6A4912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ПРИ ОТКАЗЕ ОТ ВАКЦИНАЦИИ</w:t>
      </w:r>
    </w:p>
    <w:p w:rsidR="00BB4F47" w:rsidRPr="005D75C6" w:rsidRDefault="00BB4F47" w:rsidP="009B27CE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B4F47" w:rsidRDefault="00BB4F47" w:rsidP="0007419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891820">
        <w:rPr>
          <w:rFonts w:ascii="Times New Roman" w:hAnsi="Times New Roman" w:cs="Times New Roman"/>
          <w:sz w:val="28"/>
          <w:szCs w:val="28"/>
        </w:rPr>
        <w:t xml:space="preserve">По сообщению СМИ </w:t>
      </w:r>
    </w:p>
    <w:p w:rsidR="00BB4F47" w:rsidRPr="00891820" w:rsidRDefault="00BB4F47" w:rsidP="0007419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8918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Роструд </w:t>
      </w:r>
      <w:r w:rsidRPr="006A491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13 июля 2021 года</w:t>
      </w:r>
      <w:r w:rsidRPr="008918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направил ассоциации НК «Объединение корпоративных юристов» </w:t>
      </w:r>
      <w:r w:rsidRPr="006A491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письмо</w:t>
      </w:r>
      <w:r w:rsidRPr="00891820">
        <w:rPr>
          <w:rFonts w:ascii="Times New Roman" w:hAnsi="Times New Roman" w:cs="Times New Roman"/>
          <w:sz w:val="28"/>
          <w:szCs w:val="28"/>
          <w:shd w:val="clear" w:color="auto" w:fill="FFFFFF"/>
        </w:rPr>
        <w:t>, в котором разъяснил механизм отстран</w:t>
      </w:r>
      <w:r w:rsidRPr="0089182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8918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</w:t>
      </w:r>
      <w:r w:rsidRPr="00891820">
        <w:rPr>
          <w:rFonts w:ascii="Times New Roman" w:hAnsi="Times New Roman" w:cs="Times New Roman"/>
          <w:sz w:val="28"/>
          <w:szCs w:val="28"/>
          <w:shd w:val="clear" w:color="auto" w:fill="FFFFFF"/>
        </w:rPr>
        <w:t>ников ряда сфер от работы, в случае если они отказываются пр</w:t>
      </w:r>
      <w:r w:rsidRPr="0089182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91820">
        <w:rPr>
          <w:rFonts w:ascii="Times New Roman" w:hAnsi="Times New Roman" w:cs="Times New Roman"/>
          <w:sz w:val="28"/>
          <w:szCs w:val="28"/>
          <w:shd w:val="clear" w:color="auto" w:fill="FFFFFF"/>
        </w:rPr>
        <w:t>виться от </w:t>
      </w:r>
      <w:r w:rsidRPr="00EC3408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коронавируса</w:t>
      </w:r>
      <w:r w:rsidRPr="00891820">
        <w:rPr>
          <w:rFonts w:ascii="Times New Roman" w:hAnsi="Times New Roman" w:cs="Times New Roman"/>
          <w:sz w:val="28"/>
          <w:szCs w:val="28"/>
          <w:shd w:val="clear" w:color="auto" w:fill="FFFFFF"/>
        </w:rPr>
        <w:t> и не имеют на то противопоказаний.</w:t>
      </w:r>
    </w:p>
    <w:p w:rsidR="00BB4F47" w:rsidRDefault="00BB4F47" w:rsidP="0007419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D2CB9">
        <w:rPr>
          <w:rFonts w:ascii="Times New Roman" w:hAnsi="Times New Roman" w:cs="Times New Roman"/>
          <w:sz w:val="28"/>
          <w:szCs w:val="28"/>
        </w:rPr>
        <w:t xml:space="preserve">Один из таких случаев </w:t>
      </w:r>
      <w:r>
        <w:rPr>
          <w:rFonts w:ascii="Times New Roman" w:hAnsi="Times New Roman" w:cs="Times New Roman"/>
          <w:sz w:val="28"/>
          <w:szCs w:val="28"/>
        </w:rPr>
        <w:t>является н</w:t>
      </w:r>
      <w:r w:rsidRPr="00AD2CB9">
        <w:rPr>
          <w:rFonts w:ascii="Times New Roman" w:hAnsi="Times New Roman" w:cs="Times New Roman"/>
          <w:sz w:val="28"/>
          <w:szCs w:val="28"/>
        </w:rPr>
        <w:t xml:space="preserve">арушение положений закона «Об иммунопрофилактике инфекционных болезней». </w:t>
      </w:r>
    </w:p>
    <w:p w:rsidR="00BB4F47" w:rsidRPr="00AD2CB9" w:rsidRDefault="00BB4F47" w:rsidP="0007419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D2CB9">
        <w:rPr>
          <w:rFonts w:ascii="Times New Roman" w:hAnsi="Times New Roman" w:cs="Times New Roman"/>
          <w:sz w:val="28"/>
          <w:szCs w:val="28"/>
        </w:rPr>
        <w:t>В документе сказано: отказ от профилактических прививок может стать причиной негативного ответа при приеме на работу или для отстран</w:t>
      </w:r>
      <w:r w:rsidRPr="00AD2CB9">
        <w:rPr>
          <w:rFonts w:ascii="Times New Roman" w:hAnsi="Times New Roman" w:cs="Times New Roman"/>
          <w:sz w:val="28"/>
          <w:szCs w:val="28"/>
        </w:rPr>
        <w:t>е</w:t>
      </w:r>
      <w:r w:rsidRPr="00AD2CB9">
        <w:rPr>
          <w:rFonts w:ascii="Times New Roman" w:hAnsi="Times New Roman" w:cs="Times New Roman"/>
          <w:sz w:val="28"/>
          <w:szCs w:val="28"/>
        </w:rPr>
        <w:t>ния от нее, если ее выполнение сопряжено с высоким риском заболевания инфекционными болезнями.</w:t>
      </w:r>
    </w:p>
    <w:p w:rsidR="00BB4F47" w:rsidRDefault="00BB4F47" w:rsidP="00D2107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Роструд напомнил, что</w:t>
      </w:r>
    </w:p>
    <w:p w:rsidR="00BB4F47" w:rsidRDefault="00BB4F47" w:rsidP="00074193">
      <w:pPr>
        <w:spacing w:after="0"/>
        <w:ind w:firstLine="851"/>
        <w:rPr>
          <w:rStyle w:val="a4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D21077">
        <w:rPr>
          <w:rStyle w:val="a4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"Она </w:t>
      </w:r>
      <w:r w:rsidRPr="00D2107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[вакцинация]</w:t>
      </w:r>
      <w:r w:rsidRPr="00D21077">
        <w:rPr>
          <w:rStyle w:val="a4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 становится обязательной, </w:t>
      </w:r>
      <w:r w:rsidRPr="00891820">
        <w:rPr>
          <w:rStyle w:val="a4"/>
          <w:rFonts w:ascii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>если в субъекте</w:t>
      </w:r>
      <w:r w:rsidRPr="00D21077">
        <w:rPr>
          <w:rStyle w:val="a4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r w:rsidRPr="00D21077">
        <w:rPr>
          <w:rStyle w:val="a4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ы</w:t>
      </w:r>
      <w:r w:rsidRPr="00D21077">
        <w:rPr>
          <w:rStyle w:val="a4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несено соответствующее постановление главного санитарного врача о вакцинации отдельных категорий граждан. </w:t>
      </w:r>
    </w:p>
    <w:p w:rsidR="00BB4F47" w:rsidRPr="00D21077" w:rsidRDefault="00BB4F47" w:rsidP="00074193">
      <w:pPr>
        <w:spacing w:after="0"/>
        <w:ind w:firstLine="851"/>
        <w:rPr>
          <w:rFonts w:ascii="Times New Roman" w:hAnsi="Times New Roman" w:cs="Times New Roman"/>
          <w:i/>
          <w:iCs/>
          <w:sz w:val="28"/>
          <w:szCs w:val="28"/>
        </w:rPr>
      </w:pPr>
      <w:r w:rsidRPr="00D21077">
        <w:rPr>
          <w:rStyle w:val="a4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Поэтому работодатель вправе отстранить </w:t>
      </w:r>
      <w:r>
        <w:rPr>
          <w:rStyle w:val="a4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работни</w:t>
      </w:r>
      <w:r w:rsidRPr="00D21077">
        <w:rPr>
          <w:rStyle w:val="a4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ка без сохран</w:t>
      </w:r>
      <w:r w:rsidRPr="00D21077">
        <w:rPr>
          <w:rStyle w:val="a4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D21077">
        <w:rPr>
          <w:rStyle w:val="a4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ния заработной платы, и речь идёт в том числе и о тех, которые работ</w:t>
      </w:r>
      <w:r w:rsidRPr="00D21077">
        <w:rPr>
          <w:rStyle w:val="a4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D21077">
        <w:rPr>
          <w:rStyle w:val="a4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ют удалённо и не имеют противопоказаний к прививке", —</w:t>
      </w:r>
      <w:r w:rsidRPr="00D2107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передают </w:t>
      </w:r>
      <w:r w:rsidRPr="00EC340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"Известия"</w:t>
      </w:r>
      <w:r w:rsidRPr="00D2107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данные Роструда</w:t>
      </w:r>
      <w:r w:rsidRPr="00D21077">
        <w:rPr>
          <w:rFonts w:ascii="Times New Roman" w:hAnsi="Times New Roman" w:cs="Times New Roman"/>
          <w:i/>
          <w:iCs/>
          <w:sz w:val="28"/>
          <w:szCs w:val="28"/>
        </w:rPr>
        <w:t>. </w:t>
      </w:r>
    </w:p>
    <w:p w:rsidR="00BB4F47" w:rsidRDefault="00BB4F47" w:rsidP="0007419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D2CB9">
        <w:rPr>
          <w:rFonts w:ascii="Times New Roman" w:hAnsi="Times New Roman" w:cs="Times New Roman"/>
          <w:sz w:val="28"/>
          <w:szCs w:val="28"/>
        </w:rPr>
        <w:t>Дата отстранения зависит от сроков проведения вакцинации в рег</w:t>
      </w:r>
      <w:r w:rsidRPr="00AD2CB9">
        <w:rPr>
          <w:rFonts w:ascii="Times New Roman" w:hAnsi="Times New Roman" w:cs="Times New Roman"/>
          <w:sz w:val="28"/>
          <w:szCs w:val="28"/>
        </w:rPr>
        <w:t>и</w:t>
      </w:r>
      <w:r w:rsidRPr="00AD2CB9">
        <w:rPr>
          <w:rFonts w:ascii="Times New Roman" w:hAnsi="Times New Roman" w:cs="Times New Roman"/>
          <w:sz w:val="28"/>
          <w:szCs w:val="28"/>
        </w:rPr>
        <w:t xml:space="preserve">оне, сказано в документе Роструда. </w:t>
      </w:r>
    </w:p>
    <w:p w:rsidR="00BB4F47" w:rsidRDefault="00BB4F47" w:rsidP="0007419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D2CB9">
        <w:rPr>
          <w:rFonts w:ascii="Times New Roman" w:hAnsi="Times New Roman" w:cs="Times New Roman"/>
          <w:sz w:val="28"/>
          <w:szCs w:val="28"/>
        </w:rPr>
        <w:t xml:space="preserve">Например, Москва первой ввела на своей территории обязательную кампанию по вакцинации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AD2CB9">
        <w:rPr>
          <w:rFonts w:ascii="Times New Roman" w:hAnsi="Times New Roman" w:cs="Times New Roman"/>
          <w:sz w:val="28"/>
          <w:szCs w:val="28"/>
        </w:rPr>
        <w:t>ников торговли, общепита, салонов красоты и других сфер. До 15 июля их следует привить первым компонентом, до 15 а</w:t>
      </w:r>
      <w:r w:rsidRPr="00AD2CB9">
        <w:rPr>
          <w:rFonts w:ascii="Times New Roman" w:hAnsi="Times New Roman" w:cs="Times New Roman"/>
          <w:sz w:val="28"/>
          <w:szCs w:val="28"/>
        </w:rPr>
        <w:t>в</w:t>
      </w:r>
      <w:r w:rsidRPr="00AD2CB9">
        <w:rPr>
          <w:rFonts w:ascii="Times New Roman" w:hAnsi="Times New Roman" w:cs="Times New Roman"/>
          <w:sz w:val="28"/>
          <w:szCs w:val="28"/>
        </w:rPr>
        <w:t>густа — вторым.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4F47" w:rsidRPr="00AD2CB9" w:rsidRDefault="00BB4F47" w:rsidP="0007419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D2CB9">
        <w:rPr>
          <w:rFonts w:ascii="Times New Roman" w:hAnsi="Times New Roman" w:cs="Times New Roman"/>
          <w:sz w:val="28"/>
          <w:szCs w:val="28"/>
        </w:rPr>
        <w:t xml:space="preserve">Полагаем, что отстранение от работы в связи с отказом работника от вакцинации должно быть оформлено с 15 августа, — сказано в документе </w:t>
      </w:r>
      <w:r w:rsidRPr="00AD2CB9">
        <w:rPr>
          <w:rFonts w:ascii="Times New Roman" w:hAnsi="Times New Roman" w:cs="Times New Roman"/>
          <w:sz w:val="28"/>
          <w:szCs w:val="28"/>
        </w:rPr>
        <w:lastRenderedPageBreak/>
        <w:t>Роструда</w:t>
      </w:r>
      <w:r>
        <w:rPr>
          <w:rFonts w:ascii="Times New Roman" w:hAnsi="Times New Roman" w:cs="Times New Roman"/>
          <w:sz w:val="28"/>
          <w:szCs w:val="28"/>
        </w:rPr>
        <w:t>,  е</w:t>
      </w:r>
      <w:r w:rsidRPr="00AD2CB9">
        <w:rPr>
          <w:rFonts w:ascii="Times New Roman" w:hAnsi="Times New Roman" w:cs="Times New Roman"/>
          <w:sz w:val="28"/>
          <w:szCs w:val="28"/>
        </w:rPr>
        <w:t xml:space="preserve">сли работник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AD2CB9">
        <w:rPr>
          <w:rFonts w:ascii="Times New Roman" w:hAnsi="Times New Roman" w:cs="Times New Roman"/>
          <w:sz w:val="28"/>
          <w:szCs w:val="28"/>
        </w:rPr>
        <w:t xml:space="preserve"> эту дату не предоставил сертификат о вакцин</w:t>
      </w:r>
      <w:r w:rsidRPr="00AD2CB9">
        <w:rPr>
          <w:rFonts w:ascii="Times New Roman" w:hAnsi="Times New Roman" w:cs="Times New Roman"/>
          <w:sz w:val="28"/>
          <w:szCs w:val="28"/>
        </w:rPr>
        <w:t>а</w:t>
      </w:r>
      <w:r w:rsidRPr="00AD2CB9">
        <w:rPr>
          <w:rFonts w:ascii="Times New Roman" w:hAnsi="Times New Roman" w:cs="Times New Roman"/>
          <w:sz w:val="28"/>
          <w:szCs w:val="28"/>
        </w:rPr>
        <w:t>ции или документы, подтверждающие медицинские противопоказания к ней.</w:t>
      </w:r>
    </w:p>
    <w:p w:rsidR="00BB4F47" w:rsidRDefault="00BB4F47" w:rsidP="0007419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D2CB9">
        <w:rPr>
          <w:rFonts w:ascii="Times New Roman" w:hAnsi="Times New Roman" w:cs="Times New Roman"/>
          <w:sz w:val="28"/>
          <w:szCs w:val="28"/>
        </w:rPr>
        <w:t>Если работник против прививки, то компания должна запросить у н</w:t>
      </w:r>
      <w:r w:rsidRPr="00AD2CB9">
        <w:rPr>
          <w:rFonts w:ascii="Times New Roman" w:hAnsi="Times New Roman" w:cs="Times New Roman"/>
          <w:sz w:val="28"/>
          <w:szCs w:val="28"/>
        </w:rPr>
        <w:t>е</w:t>
      </w:r>
      <w:r w:rsidRPr="00AD2CB9">
        <w:rPr>
          <w:rFonts w:ascii="Times New Roman" w:hAnsi="Times New Roman" w:cs="Times New Roman"/>
          <w:sz w:val="28"/>
          <w:szCs w:val="28"/>
        </w:rPr>
        <w:t xml:space="preserve">го письменный отказ, после чего </w:t>
      </w:r>
      <w:r>
        <w:rPr>
          <w:rFonts w:ascii="Times New Roman" w:hAnsi="Times New Roman" w:cs="Times New Roman"/>
          <w:sz w:val="28"/>
          <w:szCs w:val="28"/>
        </w:rPr>
        <w:t>издать</w:t>
      </w:r>
      <w:r w:rsidRPr="00AD2CB9">
        <w:rPr>
          <w:rFonts w:ascii="Times New Roman" w:hAnsi="Times New Roman" w:cs="Times New Roman"/>
          <w:sz w:val="28"/>
          <w:szCs w:val="28"/>
        </w:rPr>
        <w:t xml:space="preserve"> приказ об отстранении без сохран</w:t>
      </w:r>
      <w:r w:rsidRPr="00AD2CB9">
        <w:rPr>
          <w:rFonts w:ascii="Times New Roman" w:hAnsi="Times New Roman" w:cs="Times New Roman"/>
          <w:sz w:val="28"/>
          <w:szCs w:val="28"/>
        </w:rPr>
        <w:t>е</w:t>
      </w:r>
      <w:r w:rsidRPr="00AD2CB9">
        <w:rPr>
          <w:rFonts w:ascii="Times New Roman" w:hAnsi="Times New Roman" w:cs="Times New Roman"/>
          <w:sz w:val="28"/>
          <w:szCs w:val="28"/>
        </w:rPr>
        <w:t xml:space="preserve">ния заработной платы.  </w:t>
      </w:r>
    </w:p>
    <w:p w:rsidR="00BB4F47" w:rsidRPr="00AD2CB9" w:rsidRDefault="00BB4F47" w:rsidP="0007419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D2CB9">
        <w:rPr>
          <w:rFonts w:ascii="Times New Roman" w:hAnsi="Times New Roman" w:cs="Times New Roman"/>
          <w:sz w:val="28"/>
          <w:szCs w:val="28"/>
        </w:rPr>
        <w:t>При этом перевод на дистанционный труд не является альтернативой отстранению — работники на удаленке также должны проходить вакцин</w:t>
      </w:r>
      <w:r w:rsidRPr="00AD2CB9">
        <w:rPr>
          <w:rFonts w:ascii="Times New Roman" w:hAnsi="Times New Roman" w:cs="Times New Roman"/>
          <w:sz w:val="28"/>
          <w:szCs w:val="28"/>
        </w:rPr>
        <w:t>а</w:t>
      </w:r>
      <w:r w:rsidRPr="00AD2CB9">
        <w:rPr>
          <w:rFonts w:ascii="Times New Roman" w:hAnsi="Times New Roman" w:cs="Times New Roman"/>
          <w:sz w:val="28"/>
          <w:szCs w:val="28"/>
        </w:rPr>
        <w:t>цию, уточнил Роструд.</w:t>
      </w:r>
    </w:p>
    <w:p w:rsidR="00BB4F47" w:rsidRDefault="00BB4F47" w:rsidP="0007419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D2CB9">
        <w:rPr>
          <w:rFonts w:ascii="Times New Roman" w:hAnsi="Times New Roman" w:cs="Times New Roman"/>
          <w:sz w:val="28"/>
          <w:szCs w:val="28"/>
        </w:rPr>
        <w:t>Ведомство подчеркнуло, что работодатель обязан отстранять от раб</w:t>
      </w:r>
      <w:r w:rsidRPr="00AD2CB9">
        <w:rPr>
          <w:rFonts w:ascii="Times New Roman" w:hAnsi="Times New Roman" w:cs="Times New Roman"/>
          <w:sz w:val="28"/>
          <w:szCs w:val="28"/>
        </w:rPr>
        <w:t>о</w:t>
      </w:r>
      <w:r w:rsidRPr="00AD2CB9">
        <w:rPr>
          <w:rFonts w:ascii="Times New Roman" w:hAnsi="Times New Roman" w:cs="Times New Roman"/>
          <w:sz w:val="28"/>
          <w:szCs w:val="28"/>
        </w:rPr>
        <w:t xml:space="preserve">ты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AD2CB9">
        <w:rPr>
          <w:rFonts w:ascii="Times New Roman" w:hAnsi="Times New Roman" w:cs="Times New Roman"/>
          <w:sz w:val="28"/>
          <w:szCs w:val="28"/>
        </w:rPr>
        <w:t>ника, который отказывается от вакцины и не имеет к ней медици</w:t>
      </w:r>
      <w:r w:rsidRPr="00AD2CB9">
        <w:rPr>
          <w:rFonts w:ascii="Times New Roman" w:hAnsi="Times New Roman" w:cs="Times New Roman"/>
          <w:sz w:val="28"/>
          <w:szCs w:val="28"/>
        </w:rPr>
        <w:t>н</w:t>
      </w:r>
      <w:r w:rsidRPr="00AD2CB9">
        <w:rPr>
          <w:rFonts w:ascii="Times New Roman" w:hAnsi="Times New Roman" w:cs="Times New Roman"/>
          <w:sz w:val="28"/>
          <w:szCs w:val="28"/>
        </w:rPr>
        <w:t xml:space="preserve">ских противопоказаний (их следует представлять в виде подтверждающих документов). </w:t>
      </w:r>
    </w:p>
    <w:p w:rsidR="00BB4F47" w:rsidRDefault="00BB4F47" w:rsidP="0007419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D2CB9">
        <w:rPr>
          <w:rFonts w:ascii="Times New Roman" w:hAnsi="Times New Roman" w:cs="Times New Roman"/>
          <w:sz w:val="28"/>
          <w:szCs w:val="28"/>
        </w:rPr>
        <w:t xml:space="preserve">Такое право дает абзац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D2CB9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 xml:space="preserve">асти </w:t>
      </w:r>
      <w:r w:rsidRPr="00AD2CB9">
        <w:rPr>
          <w:rFonts w:ascii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AD2CB9">
        <w:rPr>
          <w:rFonts w:ascii="Times New Roman" w:hAnsi="Times New Roman" w:cs="Times New Roman"/>
          <w:sz w:val="28"/>
          <w:szCs w:val="28"/>
        </w:rPr>
        <w:t xml:space="preserve"> 76</w:t>
      </w:r>
      <w:r>
        <w:rPr>
          <w:rFonts w:ascii="Times New Roman" w:hAnsi="Times New Roman" w:cs="Times New Roman"/>
          <w:sz w:val="28"/>
          <w:szCs w:val="28"/>
        </w:rPr>
        <w:t xml:space="preserve"> ТК РФ</w:t>
      </w:r>
      <w:r w:rsidRPr="00AD2CB9">
        <w:rPr>
          <w:rFonts w:ascii="Times New Roman" w:hAnsi="Times New Roman" w:cs="Times New Roman"/>
          <w:sz w:val="28"/>
          <w:szCs w:val="28"/>
        </w:rPr>
        <w:t xml:space="preserve">, пояснил Роструд. </w:t>
      </w:r>
    </w:p>
    <w:p w:rsidR="00BB4F47" w:rsidRPr="00891820" w:rsidRDefault="00BB4F47" w:rsidP="00891820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891820">
        <w:rPr>
          <w:rFonts w:ascii="Times New Roman" w:hAnsi="Times New Roman" w:cs="Times New Roman"/>
          <w:sz w:val="28"/>
          <w:szCs w:val="28"/>
        </w:rPr>
        <w:t xml:space="preserve">Работник сможет вернуться </w:t>
      </w:r>
      <w:r>
        <w:rPr>
          <w:rFonts w:ascii="Times New Roman" w:hAnsi="Times New Roman" w:cs="Times New Roman"/>
          <w:sz w:val="28"/>
          <w:szCs w:val="28"/>
        </w:rPr>
        <w:t xml:space="preserve">к работе </w:t>
      </w:r>
      <w:r w:rsidRPr="00891820">
        <w:rPr>
          <w:rFonts w:ascii="Times New Roman" w:hAnsi="Times New Roman" w:cs="Times New Roman"/>
          <w:sz w:val="28"/>
          <w:szCs w:val="28"/>
        </w:rPr>
        <w:t>лишь после того, как устранит причину отстранения либо уже по окончании пандемии: «работодатель впр</w:t>
      </w:r>
      <w:r w:rsidRPr="00891820">
        <w:rPr>
          <w:rFonts w:ascii="Times New Roman" w:hAnsi="Times New Roman" w:cs="Times New Roman"/>
          <w:sz w:val="28"/>
          <w:szCs w:val="28"/>
        </w:rPr>
        <w:t>а</w:t>
      </w:r>
      <w:r w:rsidRPr="00891820">
        <w:rPr>
          <w:rFonts w:ascii="Times New Roman" w:hAnsi="Times New Roman" w:cs="Times New Roman"/>
          <w:sz w:val="28"/>
          <w:szCs w:val="28"/>
        </w:rPr>
        <w:t>ве отстранить работника, выразившего отказ от проведения вакцинации, на период эпиднеблагополучия».</w:t>
      </w:r>
    </w:p>
    <w:p w:rsidR="00BB4F47" w:rsidRPr="00891820" w:rsidRDefault="00BB4F47" w:rsidP="00891820">
      <w:pPr>
        <w:spacing w:after="0"/>
        <w:ind w:firstLine="851"/>
        <w:rPr>
          <w:rStyle w:val="a4"/>
          <w:rFonts w:ascii="Times New Roman" w:hAnsi="Times New Roman" w:cs="Times New Roman"/>
          <w:b w:val="0"/>
          <w:bCs w:val="0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89182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Роструд в своем письме от 13 июля 2021 года еще раз подтвердил, что </w:t>
      </w:r>
      <w:r w:rsidRPr="00891820">
        <w:rPr>
          <w:rFonts w:ascii="Times New Roman" w:hAnsi="Times New Roman" w:cs="Times New Roman"/>
          <w:sz w:val="28"/>
          <w:szCs w:val="28"/>
        </w:rPr>
        <w:t>законным будет требование работодателя об обяз</w:t>
      </w:r>
      <w:r w:rsidRPr="00891820">
        <w:rPr>
          <w:rFonts w:ascii="Times New Roman" w:hAnsi="Times New Roman" w:cs="Times New Roman"/>
          <w:sz w:val="28"/>
          <w:szCs w:val="28"/>
        </w:rPr>
        <w:t>а</w:t>
      </w:r>
      <w:r w:rsidRPr="00891820">
        <w:rPr>
          <w:rFonts w:ascii="Times New Roman" w:hAnsi="Times New Roman" w:cs="Times New Roman"/>
          <w:sz w:val="28"/>
          <w:szCs w:val="28"/>
        </w:rPr>
        <w:t xml:space="preserve">тельной вакцинации ПРИ УСЛОВИИ </w:t>
      </w:r>
      <w:r w:rsidRPr="00891820">
        <w:rPr>
          <w:rStyle w:val="a4"/>
          <w:rFonts w:ascii="Times New Roman" w:hAnsi="Times New Roman" w:cs="Times New Roman"/>
          <w:b w:val="0"/>
          <w:bCs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вынесения соответствующего пост</w:t>
      </w:r>
      <w:r w:rsidRPr="00891820">
        <w:rPr>
          <w:rStyle w:val="a4"/>
          <w:rFonts w:ascii="Times New Roman" w:hAnsi="Times New Roman" w:cs="Times New Roman"/>
          <w:b w:val="0"/>
          <w:bCs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891820">
        <w:rPr>
          <w:rStyle w:val="a4"/>
          <w:rFonts w:ascii="Times New Roman" w:hAnsi="Times New Roman" w:cs="Times New Roman"/>
          <w:b w:val="0"/>
          <w:bCs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новление главн</w:t>
      </w:r>
      <w:r>
        <w:rPr>
          <w:rStyle w:val="a4"/>
          <w:rFonts w:ascii="Times New Roman" w:hAnsi="Times New Roman" w:cs="Times New Roman"/>
          <w:b w:val="0"/>
          <w:bCs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ым</w:t>
      </w:r>
      <w:r w:rsidRPr="00891820">
        <w:rPr>
          <w:rStyle w:val="a4"/>
          <w:rFonts w:ascii="Times New Roman" w:hAnsi="Times New Roman" w:cs="Times New Roman"/>
          <w:b w:val="0"/>
          <w:bCs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санитарн</w:t>
      </w:r>
      <w:r>
        <w:rPr>
          <w:rStyle w:val="a4"/>
          <w:rFonts w:ascii="Times New Roman" w:hAnsi="Times New Roman" w:cs="Times New Roman"/>
          <w:b w:val="0"/>
          <w:bCs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ым</w:t>
      </w:r>
      <w:r w:rsidRPr="00891820">
        <w:rPr>
          <w:rStyle w:val="a4"/>
          <w:rFonts w:ascii="Times New Roman" w:hAnsi="Times New Roman" w:cs="Times New Roman"/>
          <w:b w:val="0"/>
          <w:bCs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врач</w:t>
      </w:r>
      <w:r>
        <w:rPr>
          <w:rStyle w:val="a4"/>
          <w:rFonts w:ascii="Times New Roman" w:hAnsi="Times New Roman" w:cs="Times New Roman"/>
          <w:b w:val="0"/>
          <w:bCs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ом</w:t>
      </w:r>
      <w:r w:rsidRPr="00891820">
        <w:rPr>
          <w:rStyle w:val="a4"/>
          <w:rFonts w:ascii="Times New Roman" w:hAnsi="Times New Roman" w:cs="Times New Roman"/>
          <w:b w:val="0"/>
          <w:bCs w:val="0"/>
          <w:color w:val="222222"/>
          <w:sz w:val="28"/>
          <w:szCs w:val="28"/>
          <w:bdr w:val="none" w:sz="0" w:space="0" w:color="auto" w:frame="1"/>
          <w:shd w:val="clear" w:color="auto" w:fill="FFFFFF"/>
        </w:rPr>
        <w:t>!</w:t>
      </w:r>
    </w:p>
    <w:p w:rsidR="00BB4F47" w:rsidRPr="00891820" w:rsidRDefault="00BB4F47" w:rsidP="00891820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A9784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Механтьев Игорь Иванович, г</w:t>
      </w:r>
      <w:r w:rsidRPr="00A9784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лавный государственный санитарный врач по </w:t>
      </w:r>
      <w:r w:rsidRPr="00A97845">
        <w:rPr>
          <w:rStyle w:val="a4"/>
          <w:rFonts w:ascii="Times New Roman" w:hAnsi="Times New Roman" w:cs="Times New Roman"/>
          <w:b w:val="0"/>
          <w:bCs w:val="0"/>
          <w:i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Воронежской области, такого постановления на 15 июля 2021 года </w:t>
      </w:r>
      <w:r w:rsidRPr="00A97845">
        <w:rPr>
          <w:rStyle w:val="a4"/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</w:rPr>
        <w:t>не выносил</w:t>
      </w:r>
      <w:r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891820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BB4F47" w:rsidRDefault="00BB4F47" w:rsidP="00771FB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BB4F47" w:rsidRDefault="00BB4F47" w:rsidP="00771FB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BB4F47" w:rsidRPr="006A4912" w:rsidRDefault="00BB4F47" w:rsidP="00771FB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A4912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коллеги,</w:t>
      </w:r>
    </w:p>
    <w:p w:rsidR="00BB4F47" w:rsidRPr="006A4912" w:rsidRDefault="00BB4F47" w:rsidP="00771FBA">
      <w:pPr>
        <w:spacing w:after="0"/>
        <w:ind w:left="1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A491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просим довести эту информацию </w:t>
      </w:r>
    </w:p>
    <w:p w:rsidR="00BB4F47" w:rsidRPr="006A4912" w:rsidRDefault="00BB4F47" w:rsidP="00771FBA">
      <w:pPr>
        <w:spacing w:after="0"/>
        <w:ind w:left="120"/>
        <w:jc w:val="center"/>
        <w:rPr>
          <w:i/>
          <w:iCs/>
          <w:sz w:val="32"/>
          <w:szCs w:val="32"/>
        </w:rPr>
      </w:pPr>
      <w:r w:rsidRPr="006A491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 членов первичных профсоюзных организаций</w:t>
      </w:r>
    </w:p>
    <w:sectPr w:rsidR="00BB4F47" w:rsidRPr="006A4912" w:rsidSect="009B27CE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60" w:rsidRDefault="006B6160" w:rsidP="008815BC">
      <w:pPr>
        <w:spacing w:after="0" w:line="240" w:lineRule="auto"/>
      </w:pPr>
      <w:r>
        <w:separator/>
      </w:r>
    </w:p>
  </w:endnote>
  <w:endnote w:type="continuationSeparator" w:id="0">
    <w:p w:rsidR="006B6160" w:rsidRDefault="006B6160" w:rsidP="008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60" w:rsidRDefault="006B6160" w:rsidP="008815BC">
      <w:pPr>
        <w:spacing w:after="0" w:line="240" w:lineRule="auto"/>
      </w:pPr>
      <w:r>
        <w:separator/>
      </w:r>
    </w:p>
  </w:footnote>
  <w:footnote w:type="continuationSeparator" w:id="0">
    <w:p w:rsidR="006B6160" w:rsidRDefault="006B6160" w:rsidP="008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F47" w:rsidRDefault="006B6160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EC3408">
      <w:rPr>
        <w:noProof/>
      </w:rPr>
      <w:t>2</w:t>
    </w:r>
    <w:r>
      <w:rPr>
        <w:noProof/>
      </w:rPr>
      <w:fldChar w:fldCharType="end"/>
    </w:r>
  </w:p>
  <w:p w:rsidR="00BB4F47" w:rsidRDefault="00BB4F47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026BB"/>
    <w:rsid w:val="000430CC"/>
    <w:rsid w:val="00074193"/>
    <w:rsid w:val="00100EA7"/>
    <w:rsid w:val="002605E3"/>
    <w:rsid w:val="002C5228"/>
    <w:rsid w:val="002D0B45"/>
    <w:rsid w:val="003C0870"/>
    <w:rsid w:val="00456D4D"/>
    <w:rsid w:val="00496DAD"/>
    <w:rsid w:val="004A4C9F"/>
    <w:rsid w:val="005B112E"/>
    <w:rsid w:val="005B46E6"/>
    <w:rsid w:val="005C6B1A"/>
    <w:rsid w:val="005D75C6"/>
    <w:rsid w:val="006A19B9"/>
    <w:rsid w:val="006A4912"/>
    <w:rsid w:val="006B6160"/>
    <w:rsid w:val="00771FBA"/>
    <w:rsid w:val="00775C25"/>
    <w:rsid w:val="00786988"/>
    <w:rsid w:val="007C2C24"/>
    <w:rsid w:val="007E2912"/>
    <w:rsid w:val="008436AF"/>
    <w:rsid w:val="00851BF1"/>
    <w:rsid w:val="00853553"/>
    <w:rsid w:val="008815BC"/>
    <w:rsid w:val="00891820"/>
    <w:rsid w:val="008C787B"/>
    <w:rsid w:val="00925E0A"/>
    <w:rsid w:val="009362A3"/>
    <w:rsid w:val="009B27CE"/>
    <w:rsid w:val="00A97845"/>
    <w:rsid w:val="00AC05D3"/>
    <w:rsid w:val="00AD2CB9"/>
    <w:rsid w:val="00B22E03"/>
    <w:rsid w:val="00B320D0"/>
    <w:rsid w:val="00B47B6A"/>
    <w:rsid w:val="00BB1E54"/>
    <w:rsid w:val="00BB4F47"/>
    <w:rsid w:val="00C3090B"/>
    <w:rsid w:val="00CF6B0E"/>
    <w:rsid w:val="00D21077"/>
    <w:rsid w:val="00D9227B"/>
    <w:rsid w:val="00E139D7"/>
    <w:rsid w:val="00EB1E5B"/>
    <w:rsid w:val="00EB71E7"/>
    <w:rsid w:val="00EC3408"/>
    <w:rsid w:val="00F039FD"/>
    <w:rsid w:val="00F5526E"/>
    <w:rsid w:val="00F70B1B"/>
    <w:rsid w:val="00F8257F"/>
    <w:rsid w:val="00F86A39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  <w:style w:type="character" w:customStyle="1" w:styleId="StrongEmphasis">
    <w:name w:val="Strong Emphasis"/>
    <w:uiPriority w:val="99"/>
    <w:rsid w:val="008C787B"/>
    <w:rPr>
      <w:b/>
      <w:bCs/>
    </w:rPr>
  </w:style>
  <w:style w:type="paragraph" w:styleId="afd">
    <w:name w:val="Body Text"/>
    <w:basedOn w:val="a"/>
    <w:link w:val="afe"/>
    <w:uiPriority w:val="99"/>
    <w:rsid w:val="008C787B"/>
    <w:pPr>
      <w:widowControl w:val="0"/>
      <w:spacing w:after="283" w:line="240" w:lineRule="auto"/>
      <w:jc w:val="left"/>
    </w:pPr>
    <w:rPr>
      <w:rFonts w:ascii="Liberation Serif" w:hAnsi="Liberation Serif" w:cs="Liberation Serif"/>
      <w:sz w:val="24"/>
      <w:szCs w:val="24"/>
      <w:lang w:val="en-US" w:eastAsia="zh-CN"/>
    </w:rPr>
  </w:style>
  <w:style w:type="character" w:customStyle="1" w:styleId="afe">
    <w:name w:val="Основной текст Знак"/>
    <w:basedOn w:val="a0"/>
    <w:link w:val="afd"/>
    <w:uiPriority w:val="99"/>
    <w:locked/>
    <w:rsid w:val="008C787B"/>
    <w:rPr>
      <w:rFonts w:ascii="Liberation Serif" w:eastAsia="Times New Roman" w:hAnsi="Liberation Serif" w:cs="Liberation Serif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rsid w:val="005D75C6"/>
    <w:rPr>
      <w:color w:val="0000FF"/>
      <w:u w:val="single"/>
    </w:rPr>
  </w:style>
  <w:style w:type="paragraph" w:styleId="af9">
    <w:name w:val="header"/>
    <w:basedOn w:val="a"/>
    <w:link w:val="afa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8815BC"/>
    <w:rPr>
      <w:sz w:val="20"/>
      <w:szCs w:val="20"/>
      <w:lang w:eastAsia="en-US"/>
    </w:rPr>
  </w:style>
  <w:style w:type="paragraph" w:styleId="afb">
    <w:name w:val="footer"/>
    <w:basedOn w:val="a"/>
    <w:link w:val="afc"/>
    <w:uiPriority w:val="99"/>
    <w:rsid w:val="00881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8815BC"/>
    <w:rPr>
      <w:sz w:val="20"/>
      <w:szCs w:val="20"/>
      <w:lang w:eastAsia="en-US"/>
    </w:rPr>
  </w:style>
  <w:style w:type="character" w:customStyle="1" w:styleId="StrongEmphasis">
    <w:name w:val="Strong Emphasis"/>
    <w:uiPriority w:val="99"/>
    <w:rsid w:val="008C787B"/>
    <w:rPr>
      <w:b/>
      <w:bCs/>
    </w:rPr>
  </w:style>
  <w:style w:type="paragraph" w:styleId="afd">
    <w:name w:val="Body Text"/>
    <w:basedOn w:val="a"/>
    <w:link w:val="afe"/>
    <w:uiPriority w:val="99"/>
    <w:rsid w:val="008C787B"/>
    <w:pPr>
      <w:widowControl w:val="0"/>
      <w:spacing w:after="283" w:line="240" w:lineRule="auto"/>
      <w:jc w:val="left"/>
    </w:pPr>
    <w:rPr>
      <w:rFonts w:ascii="Liberation Serif" w:hAnsi="Liberation Serif" w:cs="Liberation Serif"/>
      <w:sz w:val="24"/>
      <w:szCs w:val="24"/>
      <w:lang w:val="en-US" w:eastAsia="zh-CN"/>
    </w:rPr>
  </w:style>
  <w:style w:type="character" w:customStyle="1" w:styleId="afe">
    <w:name w:val="Основной текст Знак"/>
    <w:basedOn w:val="a0"/>
    <w:link w:val="afd"/>
    <w:uiPriority w:val="99"/>
    <w:locked/>
    <w:rsid w:val="008C787B"/>
    <w:rPr>
      <w:rFonts w:ascii="Liberation Serif" w:eastAsia="Times New Roman" w:hAnsi="Liberation Serif" w:cs="Liberation Serif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7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55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2021-07-15T12:40:00Z</cp:lastPrinted>
  <dcterms:created xsi:type="dcterms:W3CDTF">2021-08-16T12:36:00Z</dcterms:created>
  <dcterms:modified xsi:type="dcterms:W3CDTF">2021-08-16T12:36:00Z</dcterms:modified>
</cp:coreProperties>
</file>